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sz w:val="24"/>
          <w:szCs w:val="24"/>
        </w:rPr>
        <w:t>表</w:t>
      </w:r>
      <w:r>
        <w:rPr>
          <w:rFonts w:ascii="黑体" w:hAnsi="黑体" w:eastAsia="黑体" w:cstheme="minorBidi"/>
          <w:sz w:val="24"/>
          <w:szCs w:val="24"/>
        </w:rPr>
        <w:t xml:space="preserve">1 </w:t>
      </w:r>
      <w:r>
        <w:rPr>
          <w:rFonts w:hint="eastAsia" w:ascii="黑体" w:hAnsi="黑体" w:eastAsia="黑体" w:cstheme="minorBidi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theme="minorBidi"/>
          <w:sz w:val="24"/>
          <w:szCs w:val="24"/>
        </w:rPr>
        <w:t>计分卡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628" w:tblpY="-238"/>
        <w:tblOverlap w:val="never"/>
        <w:tblW w:w="89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99"/>
        <w:gridCol w:w="493"/>
        <w:gridCol w:w="2689"/>
        <w:gridCol w:w="842"/>
        <w:gridCol w:w="1080"/>
        <w:gridCol w:w="1050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院校代码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3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2020年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2021年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就业率</w:t>
            </w: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毕业生本省就业比例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68.25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66.33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月收入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3700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120" w:firstLineChars="5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120" w:firstLineChars="5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理工农医类专业相关度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71.29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120" w:firstLineChars="5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120" w:firstLineChars="5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母校满意度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学校填报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自主创业比例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3.58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雇主满意度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学校填报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毕业三年晋升比例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61.25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0" w:lineRule="exact"/>
        <w:jc w:val="center"/>
        <w:rPr>
          <w:rFonts w:ascii="黑体" w:hAnsi="黑体" w:eastAsia="黑体" w:cstheme="minorBidi"/>
          <w:sz w:val="24"/>
          <w:szCs w:val="24"/>
        </w:rPr>
      </w:pPr>
    </w:p>
    <w:p>
      <w:pPr>
        <w:widowControl/>
        <w:spacing w:line="520" w:lineRule="exact"/>
        <w:jc w:val="center"/>
        <w:rPr>
          <w:rFonts w:ascii="黑体" w:hAnsi="黑体" w:eastAsia="黑体" w:cstheme="minorBidi"/>
          <w:sz w:val="24"/>
          <w:szCs w:val="24"/>
        </w:rPr>
      </w:pPr>
    </w:p>
    <w:p>
      <w:pPr>
        <w:widowControl/>
        <w:spacing w:line="520" w:lineRule="exact"/>
        <w:jc w:val="center"/>
        <w:rPr>
          <w:rFonts w:ascii="黑体" w:hAnsi="黑体" w:eastAsia="黑体" w:cstheme="minorBidi"/>
          <w:sz w:val="24"/>
          <w:szCs w:val="24"/>
        </w:rPr>
      </w:pPr>
    </w:p>
    <w:p>
      <w:pPr>
        <w:widowControl/>
        <w:spacing w:line="520" w:lineRule="exact"/>
        <w:jc w:val="center"/>
        <w:rPr>
          <w:rFonts w:ascii="黑体" w:hAnsi="黑体" w:eastAsia="黑体" w:cstheme="minorBidi"/>
          <w:sz w:val="24"/>
          <w:szCs w:val="24"/>
        </w:rPr>
      </w:pPr>
    </w:p>
    <w:p>
      <w:pPr>
        <w:widowControl/>
        <w:spacing w:line="520" w:lineRule="exact"/>
        <w:jc w:val="center"/>
        <w:rPr>
          <w:rFonts w:ascii="黑体" w:hAnsi="黑体" w:eastAsia="黑体" w:cstheme="minorBidi"/>
          <w:sz w:val="24"/>
          <w:szCs w:val="24"/>
        </w:rPr>
      </w:pPr>
    </w:p>
    <w:p>
      <w:pPr>
        <w:widowControl/>
        <w:spacing w:line="520" w:lineRule="exact"/>
        <w:jc w:val="center"/>
        <w:rPr>
          <w:rFonts w:ascii="黑体" w:hAnsi="黑体" w:eastAsia="黑体" w:cstheme="minorBidi"/>
          <w:sz w:val="24"/>
          <w:szCs w:val="24"/>
        </w:rPr>
      </w:pPr>
    </w:p>
    <w:p>
      <w:pPr>
        <w:widowControl/>
        <w:spacing w:line="520" w:lineRule="exact"/>
        <w:jc w:val="center"/>
        <w:rPr>
          <w:rFonts w:ascii="黑体" w:hAnsi="黑体" w:eastAsia="黑体" w:cstheme="minorBidi"/>
          <w:sz w:val="24"/>
          <w:szCs w:val="24"/>
        </w:rPr>
      </w:pPr>
    </w:p>
    <w:p>
      <w:pPr>
        <w:widowControl/>
        <w:spacing w:line="520" w:lineRule="exact"/>
        <w:jc w:val="center"/>
        <w:rPr>
          <w:rFonts w:ascii="黑体" w:hAnsi="黑体" w:eastAsia="黑体" w:cstheme="minorBidi"/>
          <w:sz w:val="24"/>
          <w:szCs w:val="24"/>
        </w:rPr>
      </w:pPr>
    </w:p>
    <w:p>
      <w:pPr>
        <w:widowControl/>
        <w:spacing w:line="520" w:lineRule="exact"/>
        <w:jc w:val="center"/>
        <w:rPr>
          <w:rFonts w:ascii="黑体" w:hAnsi="黑体" w:eastAsia="黑体" w:cstheme="minorBidi"/>
          <w:sz w:val="24"/>
          <w:szCs w:val="24"/>
        </w:rPr>
      </w:pPr>
    </w:p>
    <w:p>
      <w:pPr>
        <w:widowControl/>
        <w:spacing w:line="520" w:lineRule="exact"/>
        <w:jc w:val="center"/>
        <w:rPr>
          <w:rFonts w:ascii="黑体" w:hAnsi="黑体" w:eastAsia="黑体" w:cstheme="minorBidi"/>
          <w:sz w:val="24"/>
          <w:szCs w:val="24"/>
        </w:rPr>
      </w:pPr>
    </w:p>
    <w:p>
      <w:pPr>
        <w:widowControl/>
        <w:spacing w:line="520" w:lineRule="exact"/>
        <w:jc w:val="center"/>
        <w:rPr>
          <w:rFonts w:ascii="黑体" w:hAnsi="黑体" w:eastAsia="黑体" w:cstheme="minorBidi"/>
          <w:sz w:val="24"/>
          <w:szCs w:val="24"/>
        </w:rPr>
      </w:pPr>
    </w:p>
    <w:p>
      <w:pPr>
        <w:widowControl/>
        <w:spacing w:line="520" w:lineRule="exact"/>
        <w:jc w:val="center"/>
        <w:rPr>
          <w:rFonts w:ascii="黑体" w:hAnsi="黑体" w:eastAsia="黑体" w:cstheme="minorBidi"/>
          <w:sz w:val="24"/>
          <w:szCs w:val="24"/>
        </w:rPr>
      </w:pPr>
    </w:p>
    <w:p>
      <w:pPr>
        <w:widowControl/>
        <w:spacing w:line="520" w:lineRule="exact"/>
        <w:jc w:val="center"/>
        <w:rPr>
          <w:rFonts w:ascii="黑体" w:hAnsi="黑体" w:eastAsia="黑体" w:cstheme="minorBidi"/>
          <w:sz w:val="24"/>
          <w:szCs w:val="24"/>
        </w:rPr>
      </w:pPr>
    </w:p>
    <w:p>
      <w:pPr>
        <w:widowControl/>
        <w:spacing w:line="520" w:lineRule="exact"/>
        <w:jc w:val="both"/>
        <w:rPr>
          <w:rFonts w:ascii="黑体" w:hAnsi="黑体" w:eastAsia="黑体" w:cstheme="minorBidi"/>
          <w:sz w:val="24"/>
          <w:szCs w:val="24"/>
        </w:rPr>
      </w:pPr>
    </w:p>
    <w:p>
      <w:pPr>
        <w:widowControl/>
        <w:spacing w:line="520" w:lineRule="exact"/>
        <w:jc w:val="center"/>
        <w:rPr>
          <w:rFonts w:hint="eastAsia" w:ascii="黑体" w:hAnsi="黑体" w:eastAsia="黑体" w:cstheme="minorBidi"/>
          <w:sz w:val="24"/>
          <w:szCs w:val="24"/>
        </w:rPr>
      </w:pPr>
      <w:r>
        <w:rPr>
          <w:rFonts w:ascii="黑体" w:hAnsi="黑体" w:eastAsia="黑体" w:cstheme="minorBidi"/>
          <w:sz w:val="24"/>
          <w:szCs w:val="24"/>
        </w:rPr>
        <w:t>表</w:t>
      </w:r>
      <w:r>
        <w:rPr>
          <w:rFonts w:hint="eastAsia" w:ascii="黑体" w:hAnsi="黑体" w:eastAsia="黑体" w:cstheme="minorBidi"/>
          <w:sz w:val="24"/>
          <w:szCs w:val="24"/>
        </w:rPr>
        <w:t>2  学生反馈表</w:t>
      </w:r>
    </w:p>
    <w:tbl>
      <w:tblPr>
        <w:tblStyle w:val="6"/>
        <w:tblW w:w="54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865"/>
        <w:gridCol w:w="425"/>
        <w:gridCol w:w="2018"/>
        <w:gridCol w:w="1452"/>
        <w:gridCol w:w="865"/>
        <w:gridCol w:w="1004"/>
        <w:gridCol w:w="1004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院校代码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01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2020级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2021级</w:t>
            </w:r>
          </w:p>
        </w:tc>
        <w:tc>
          <w:tcPr>
            <w:tcW w:w="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7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全日制在校生人数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716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604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938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教书育人满意度—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（1）课堂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调研人次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人次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505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满意度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外育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调研人次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人次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365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满意度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938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课程教学满意度—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（1）思想政治课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教学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调研课次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课次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满意度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（2）公共基础课（不含思想政治课）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调研课次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课次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1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满意度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（3）专业课教学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调研课次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课次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满意度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3938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管理和服务工作满意度—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（1）学生工作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调研人次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人次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752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502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满意度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（2）教学管理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调研人次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人次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1205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782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满意度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（3）后勤服务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调研人次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人次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608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527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满意度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7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学生参与志愿者活动时间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人日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768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3938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学生社团参与度—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（1）学生社团数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（2）参与各社团的学生人数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276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表3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教学资源表</w:t>
      </w:r>
    </w:p>
    <w:tbl>
      <w:tblPr>
        <w:tblStyle w:val="6"/>
        <w:tblW w:w="47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759"/>
        <w:gridCol w:w="1244"/>
        <w:gridCol w:w="1346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86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34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73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6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234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生师比</w:t>
            </w:r>
          </w:p>
        </w:tc>
        <w:tc>
          <w:tcPr>
            <w:tcW w:w="73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—</w:t>
            </w:r>
          </w:p>
        </w:tc>
        <w:tc>
          <w:tcPr>
            <w:tcW w:w="8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17.1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86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234" w:type="pct"/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双师素质专任教师比例</w:t>
            </w:r>
          </w:p>
        </w:tc>
        <w:tc>
          <w:tcPr>
            <w:tcW w:w="73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8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31.5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6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234" w:type="pct"/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高级专业技术职务专任教师比例</w:t>
            </w:r>
          </w:p>
        </w:tc>
        <w:tc>
          <w:tcPr>
            <w:tcW w:w="73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8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20.8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86" w:type="pct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234" w:type="pct"/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trike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  <w:t>教学计划内课程总数</w:t>
            </w:r>
          </w:p>
        </w:tc>
        <w:tc>
          <w:tcPr>
            <w:tcW w:w="73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门</w:t>
            </w:r>
          </w:p>
        </w:tc>
        <w:tc>
          <w:tcPr>
            <w:tcW w:w="8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86" w:type="pct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34" w:type="pct"/>
            <w:noWrap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trike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其中：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线上开设课程数</w:t>
            </w:r>
          </w:p>
        </w:tc>
        <w:tc>
          <w:tcPr>
            <w:tcW w:w="73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门</w:t>
            </w:r>
          </w:p>
        </w:tc>
        <w:tc>
          <w:tcPr>
            <w:tcW w:w="8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6" w:type="pct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34" w:type="pct"/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线上课程课均学生数</w:t>
            </w:r>
          </w:p>
        </w:tc>
        <w:tc>
          <w:tcPr>
            <w:tcW w:w="73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人/门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6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234" w:type="pct"/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校园网主干最大带宽</w:t>
            </w:r>
          </w:p>
        </w:tc>
        <w:tc>
          <w:tcPr>
            <w:tcW w:w="73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Mbps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6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234" w:type="pct"/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校园网出口带宽</w:t>
            </w:r>
          </w:p>
        </w:tc>
        <w:tc>
          <w:tcPr>
            <w:tcW w:w="73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Mbps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74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6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234" w:type="pct"/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生均校内实践教学工位数</w:t>
            </w:r>
          </w:p>
        </w:tc>
        <w:tc>
          <w:tcPr>
            <w:tcW w:w="73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个/生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6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234" w:type="pct"/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生均教学科研仪器设备值</w:t>
            </w:r>
          </w:p>
        </w:tc>
        <w:tc>
          <w:tcPr>
            <w:tcW w:w="73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元/生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/>
              </w:rPr>
              <w:t>4665.9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5758.3</w:t>
            </w:r>
          </w:p>
        </w:tc>
      </w:tr>
    </w:tbl>
    <w:p>
      <w:pPr>
        <w:widowControl/>
        <w:snapToGrid w:val="0"/>
        <w:spacing w:after="157" w:afterLines="50" w:line="400" w:lineRule="exact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widowControl/>
        <w:snapToGrid w:val="0"/>
        <w:spacing w:after="157" w:afterLines="50" w:line="400" w:lineRule="exact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widowControl/>
        <w:snapToGrid w:val="0"/>
        <w:spacing w:after="157" w:afterLines="50" w:line="400" w:lineRule="exact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widowControl/>
        <w:snapToGrid w:val="0"/>
        <w:spacing w:after="157" w:afterLines="50" w:line="400" w:lineRule="exact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widowControl/>
        <w:snapToGrid w:val="0"/>
        <w:spacing w:after="157" w:afterLines="50" w:line="400" w:lineRule="exact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widowControl/>
        <w:snapToGrid w:val="0"/>
        <w:spacing w:after="157" w:afterLines="50" w:line="400" w:lineRule="exact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widowControl/>
        <w:snapToGrid w:val="0"/>
        <w:spacing w:after="157" w:afterLines="50" w:line="400" w:lineRule="exact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widowControl/>
        <w:snapToGrid w:val="0"/>
        <w:spacing w:after="157" w:afterLines="50" w:line="400" w:lineRule="exact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widowControl/>
        <w:snapToGrid w:val="0"/>
        <w:spacing w:after="157" w:afterLines="50" w:line="400" w:lineRule="exact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widowControl/>
        <w:snapToGrid w:val="0"/>
        <w:spacing w:after="157" w:afterLines="50" w:line="400" w:lineRule="exact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widowControl/>
        <w:snapToGrid w:val="0"/>
        <w:spacing w:after="157" w:afterLines="50" w:line="400" w:lineRule="exact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widowControl/>
        <w:snapToGrid w:val="0"/>
        <w:spacing w:after="157" w:afterLines="50" w:line="400" w:lineRule="exact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widowControl/>
        <w:snapToGrid w:val="0"/>
        <w:spacing w:after="157" w:afterLines="50" w:line="400" w:lineRule="exact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表4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szCs w:val="24"/>
        </w:rPr>
        <w:t>国际影响表</w:t>
      </w:r>
    </w:p>
    <w:tbl>
      <w:tblPr>
        <w:tblStyle w:val="5"/>
        <w:tblW w:w="10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88"/>
        <w:gridCol w:w="452"/>
        <w:gridCol w:w="2315"/>
        <w:gridCol w:w="709"/>
        <w:gridCol w:w="1078"/>
        <w:gridCol w:w="1080"/>
        <w:gridCol w:w="3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院校代码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2020年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2021年</w:t>
            </w:r>
          </w:p>
        </w:tc>
        <w:tc>
          <w:tcPr>
            <w:tcW w:w="3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全日制国（境）外留学生人数（一年以上）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非全日制国（境）外人员培训量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人日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在校生服务“走出去”企业国（境）外实习时间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人日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专任教师赴国（境）外指导和开展培训时间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人日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在国（境）外组织担任职务的专任教师人数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填报格式：××（姓名）在××（组织名），担任××职务；须逐一列出，否则数据无效。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开发并被国（境）外采用的专业教学标准数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填报格式：开发××标准被××、××采用（该标准须被2个及以上国家或地区同行所采用）；须逐一列出，否则数据无效。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开发并被国（境）外采用的课程标准数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国（境）外技能大赛获奖数量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项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填报格式：××（姓名）在××（大赛名），获××奖；须逐一列出，否则数据无效。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国际合作科研平台数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填报格式：××（平台名称）成立于×年×月；须逐一列出，否则数据无效。</w:t>
            </w:r>
          </w:p>
        </w:tc>
      </w:tr>
    </w:tbl>
    <w:p>
      <w:pPr>
        <w:spacing w:line="14" w:lineRule="exac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snapToGrid w:val="0"/>
        <w:spacing w:before="157" w:beforeLines="50" w:line="312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widowControl/>
        <w:snapToGrid w:val="0"/>
        <w:spacing w:before="157" w:beforeLines="50" w:line="312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widowControl/>
        <w:snapToGrid w:val="0"/>
        <w:spacing w:before="157" w:beforeLines="50" w:line="312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widowControl/>
        <w:snapToGrid w:val="0"/>
        <w:spacing w:before="157" w:beforeLines="50" w:line="312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widowControl/>
        <w:snapToGrid w:val="0"/>
        <w:spacing w:before="157" w:beforeLines="50" w:line="312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widowControl/>
        <w:snapToGrid w:val="0"/>
        <w:spacing w:before="157" w:beforeLines="50" w:line="312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widowControl/>
        <w:snapToGrid w:val="0"/>
        <w:spacing w:before="157" w:beforeLines="50" w:line="312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表5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szCs w:val="24"/>
        </w:rPr>
        <w:t xml:space="preserve"> 服务贡献表</w:t>
      </w:r>
    </w:p>
    <w:tbl>
      <w:tblPr>
        <w:tblStyle w:val="5"/>
        <w:tblW w:w="516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733"/>
        <w:gridCol w:w="499"/>
        <w:gridCol w:w="2416"/>
        <w:gridCol w:w="840"/>
        <w:gridCol w:w="1200"/>
        <w:gridCol w:w="1051"/>
        <w:gridCol w:w="1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院校代码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2020年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2021年</w:t>
            </w: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全日制在校生人数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1706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1721</w:t>
            </w: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毕业生人数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597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586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其中：就业人数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549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502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毕业生就业去向：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—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A类:留在当地就业人数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392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389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B类:到西部地区和东北地区就业人数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407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415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C类:到规模以下企业等基层服务人数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33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D类:到规模以上企业就业人数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331</w:t>
            </w:r>
          </w:p>
        </w:tc>
        <w:tc>
          <w:tcPr>
            <w:tcW w:w="933" w:type="pct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其中:到500强企业就业人数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3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横向技术服务到款额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横向技术服务产生的经济效益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提供产生经济效益的企业出具的证明，并盖财务章。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纵向科研经费到款额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技术交易到款额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专利申请/授权数量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项/项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其中：发明专利申请/授权数量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项/项</w:t>
            </w:r>
          </w:p>
        </w:tc>
        <w:tc>
          <w:tcPr>
            <w:tcW w:w="648" w:type="pct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专利成果转化数量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项</w:t>
            </w:r>
          </w:p>
        </w:tc>
        <w:tc>
          <w:tcPr>
            <w:tcW w:w="64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专利成果转化到款额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非学历培训项目数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非学历培训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432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非学历培训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到账经费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B0F0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公益性培训服务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主要办学经费来源（单选）：省级财政（）   地市级财政（）  区县级财政（）  行业企业（）     其他（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12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widowControl/>
        <w:snapToGrid w:val="0"/>
        <w:spacing w:line="312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表6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szCs w:val="24"/>
        </w:rPr>
        <w:t>落实政策表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180"/>
        <w:gridCol w:w="458"/>
        <w:gridCol w:w="3306"/>
        <w:gridCol w:w="698"/>
        <w:gridCol w:w="1167"/>
        <w:gridCol w:w="1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院校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21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年生均财政拨款水平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1080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其中：年生均财政专项经费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1080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教职员工额定编制数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在岗教职员工总数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其中：专任教师总数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企业提供的校内实践教学设备值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实习经费补贴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其中：生均财政专项补贴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生均企业实习责任保险补贴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其中：生均财政专项补贴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企业兼职教师年课时总量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课时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4680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年支付企业兼职教师课酬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234000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283200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其中：财政专项补贴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814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4A"/>
    <w:rsid w:val="000611FD"/>
    <w:rsid w:val="0010107E"/>
    <w:rsid w:val="0035634A"/>
    <w:rsid w:val="00494EC8"/>
    <w:rsid w:val="00CE7EB4"/>
    <w:rsid w:val="00F260A5"/>
    <w:rsid w:val="01A46E82"/>
    <w:rsid w:val="05276FBA"/>
    <w:rsid w:val="0679579F"/>
    <w:rsid w:val="0A4F6F8F"/>
    <w:rsid w:val="0BFB2818"/>
    <w:rsid w:val="0CEA22F8"/>
    <w:rsid w:val="12EF23B3"/>
    <w:rsid w:val="139F5414"/>
    <w:rsid w:val="14A14C0E"/>
    <w:rsid w:val="19F9667B"/>
    <w:rsid w:val="1E627C81"/>
    <w:rsid w:val="211F172A"/>
    <w:rsid w:val="255819DF"/>
    <w:rsid w:val="27537B46"/>
    <w:rsid w:val="2DC570F8"/>
    <w:rsid w:val="36C83EA7"/>
    <w:rsid w:val="39CA0F26"/>
    <w:rsid w:val="3F2C7E62"/>
    <w:rsid w:val="3F993A27"/>
    <w:rsid w:val="3FF67210"/>
    <w:rsid w:val="4083306A"/>
    <w:rsid w:val="42CD0BC2"/>
    <w:rsid w:val="462A5445"/>
    <w:rsid w:val="48F71CB1"/>
    <w:rsid w:val="4A9A5F81"/>
    <w:rsid w:val="4C7F1A23"/>
    <w:rsid w:val="4F3D1931"/>
    <w:rsid w:val="4FF22988"/>
    <w:rsid w:val="53605254"/>
    <w:rsid w:val="55D2733C"/>
    <w:rsid w:val="574C456D"/>
    <w:rsid w:val="584C24F0"/>
    <w:rsid w:val="59887134"/>
    <w:rsid w:val="5B174FCE"/>
    <w:rsid w:val="5B5F031B"/>
    <w:rsid w:val="5EDA50C8"/>
    <w:rsid w:val="639058F8"/>
    <w:rsid w:val="67115F43"/>
    <w:rsid w:val="6A674C37"/>
    <w:rsid w:val="706C3503"/>
    <w:rsid w:val="72CD63EF"/>
    <w:rsid w:val="754A617D"/>
    <w:rsid w:val="766830B5"/>
    <w:rsid w:val="76743411"/>
    <w:rsid w:val="78BA383E"/>
    <w:rsid w:val="7CD42231"/>
    <w:rsid w:val="7DB2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6040</Words>
  <Characters>6214</Characters>
  <Lines>2</Lines>
  <Paragraphs>1</Paragraphs>
  <TotalTime>101</TotalTime>
  <ScaleCrop>false</ScaleCrop>
  <LinksUpToDate>false</LinksUpToDate>
  <CharactersWithSpaces>6252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2019-12-02T06:44:00Z</dcterms:created>
  <dc:creator>User</dc:creator>
  <cp:lastModifiedBy>。。。</cp:lastModifiedBy>
  <cp:lastPrinted>2021-12-01T01:33:18Z</cp:lastPrinted>
  <dcterms:modified xsi:type="dcterms:W3CDTF">2021-12-01T01:34:52Z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78255FBA553644A892876B2CB22B1E23</vt:lpwstr>
  </property>
</Properties>
</file>